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3A" w:rsidRPr="0073510E" w:rsidRDefault="00D3193A" w:rsidP="00D3193A">
      <w:pPr>
        <w:pStyle w:val="30"/>
        <w:framePr w:w="10176" w:h="268" w:hRule="exact" w:wrap="none" w:vAnchor="page" w:hAnchor="page" w:x="1022" w:y="1022"/>
        <w:shd w:val="clear" w:color="auto" w:fill="auto"/>
        <w:spacing w:after="0" w:line="210" w:lineRule="exact"/>
        <w:ind w:right="40"/>
        <w:rPr>
          <w:rFonts w:ascii="Times New Roman" w:hAnsi="Times New Roman" w:cs="Times New Roman"/>
          <w:sz w:val="24"/>
          <w:szCs w:val="24"/>
        </w:rPr>
      </w:pPr>
      <w:r w:rsidRPr="0073510E">
        <w:rPr>
          <w:rFonts w:ascii="Times New Roman" w:hAnsi="Times New Roman" w:cs="Times New Roman"/>
          <w:sz w:val="24"/>
          <w:szCs w:val="24"/>
        </w:rPr>
        <w:t>ПРИКАЗ</w:t>
      </w: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Default="00D3193A" w:rsidP="00D3193A">
      <w:pPr>
        <w:spacing w:line="200" w:lineRule="exact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rPr>
          <w:rFonts w:ascii="Times New Roman" w:hAnsi="Times New Roman" w:cs="Times New Roman"/>
        </w:rPr>
      </w:pPr>
    </w:p>
    <w:p w:rsidR="00D3193A" w:rsidRPr="0073510E" w:rsidRDefault="00D3193A" w:rsidP="00D3193A">
      <w:pPr>
        <w:spacing w:line="200" w:lineRule="exact"/>
        <w:rPr>
          <w:rFonts w:ascii="Times New Roman" w:hAnsi="Times New Roman" w:cs="Times New Roman"/>
        </w:rPr>
      </w:pPr>
      <w:r w:rsidRPr="0073510E">
        <w:rPr>
          <w:rFonts w:ascii="Times New Roman" w:hAnsi="Times New Roman" w:cs="Times New Roman"/>
        </w:rPr>
        <w:t>По МБДОУ</w:t>
      </w:r>
      <w:r>
        <w:rPr>
          <w:rFonts w:ascii="Times New Roman" w:hAnsi="Times New Roman" w:cs="Times New Roman"/>
        </w:rPr>
        <w:t xml:space="preserve"> </w:t>
      </w:r>
      <w:r w:rsidRPr="0073510E">
        <w:rPr>
          <w:rFonts w:ascii="Times New Roman" w:hAnsi="Times New Roman" w:cs="Times New Roman"/>
        </w:rPr>
        <w:t>- детский сад «Елочка» посёлок Бологово</w:t>
      </w: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Pr="002C045A" w:rsidRDefault="00D3193A" w:rsidP="00D3193A">
      <w:pPr>
        <w:rPr>
          <w:sz w:val="2"/>
          <w:szCs w:val="2"/>
        </w:rPr>
      </w:pPr>
    </w:p>
    <w:p w:rsidR="00D3193A" w:rsidRDefault="00D3193A" w:rsidP="00D319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</w:t>
      </w:r>
      <w:r w:rsidR="008E7DD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сентября  202</w:t>
      </w:r>
      <w:r w:rsidR="008E7DD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                                                                                            № 0</w:t>
      </w:r>
      <w:r w:rsidR="008E7DDE">
        <w:rPr>
          <w:rFonts w:ascii="Times New Roman" w:hAnsi="Times New Roman" w:cs="Times New Roman"/>
        </w:rPr>
        <w:t>5</w:t>
      </w:r>
      <w:r w:rsidRPr="002C045A">
        <w:rPr>
          <w:rFonts w:ascii="Times New Roman" w:hAnsi="Times New Roman" w:cs="Times New Roman"/>
        </w:rPr>
        <w:t xml:space="preserve">                                    </w:t>
      </w:r>
    </w:p>
    <w:p w:rsidR="00D3193A" w:rsidRPr="00DD4299" w:rsidRDefault="00D3193A" w:rsidP="00D319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«</w:t>
      </w:r>
      <w:r w:rsidRPr="00DD4299">
        <w:rPr>
          <w:rFonts w:ascii="Times New Roman" w:hAnsi="Times New Roman" w:cs="Times New Roman"/>
          <w:b/>
        </w:rPr>
        <w:t xml:space="preserve">О комплектовании разновозрастной группы </w:t>
      </w:r>
    </w:p>
    <w:p w:rsidR="00D3193A" w:rsidRPr="0073510E" w:rsidRDefault="008E7DDE" w:rsidP="00D3193A">
      <w:pPr>
        <w:pStyle w:val="30"/>
        <w:shd w:val="clear" w:color="auto" w:fill="auto"/>
        <w:spacing w:after="108" w:line="21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3193A" w:rsidRPr="00DD4299">
        <w:rPr>
          <w:rFonts w:ascii="Times New Roman" w:hAnsi="Times New Roman" w:cs="Times New Roman"/>
          <w:sz w:val="24"/>
          <w:szCs w:val="24"/>
        </w:rPr>
        <w:t>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193A" w:rsidRPr="00DD4299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D3193A" w:rsidRPr="00DD4299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D3193A">
        <w:rPr>
          <w:rFonts w:ascii="Times New Roman" w:hAnsi="Times New Roman" w:cs="Times New Roman"/>
          <w:sz w:val="24"/>
          <w:szCs w:val="24"/>
        </w:rPr>
        <w:t>»</w:t>
      </w:r>
    </w:p>
    <w:p w:rsidR="00D3193A" w:rsidRDefault="00D3193A" w:rsidP="00D3193A">
      <w:pPr>
        <w:tabs>
          <w:tab w:val="left" w:pos="6271"/>
        </w:tabs>
        <w:spacing w:line="247" w:lineRule="exact"/>
        <w:rPr>
          <w:rFonts w:ascii="Times New Roman" w:hAnsi="Times New Roman" w:cs="Times New Roman"/>
        </w:rPr>
      </w:pPr>
      <w:r w:rsidRPr="0073510E">
        <w:rPr>
          <w:rFonts w:ascii="Times New Roman" w:hAnsi="Times New Roman" w:cs="Times New Roman"/>
        </w:rPr>
        <w:t xml:space="preserve">В соответствии с </w:t>
      </w:r>
      <w:r w:rsidRPr="0073510E">
        <w:rPr>
          <w:rStyle w:val="20"/>
          <w:rFonts w:ascii="Times New Roman" w:hAnsi="Times New Roman" w:cs="Times New Roman"/>
        </w:rPr>
        <w:t>Федеральным законом от 29.12.2012 № 273-ФЗ</w:t>
      </w:r>
      <w:r w:rsidRPr="0073510E">
        <w:rPr>
          <w:rFonts w:ascii="Times New Roman" w:hAnsi="Times New Roman" w:cs="Times New Roman"/>
        </w:rPr>
        <w:t xml:space="preserve"> «Об образовании в Российской Федерации», </w:t>
      </w:r>
      <w:r>
        <w:rPr>
          <w:rFonts w:ascii="Times New Roman" w:hAnsi="Times New Roman" w:cs="Times New Roman"/>
        </w:rPr>
        <w:t>СП 2.4.36-48-20 «Санитарно-эпидемиологические  требования к организации воспитания и обучения,</w:t>
      </w:r>
      <w:r w:rsidR="00CE0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отдыха и оздоровления детей и молодёжи», 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 России от 15.05.2020 № 236 «Об утверждении Порядка </w:t>
      </w:r>
      <w:r w:rsidRPr="0073510E">
        <w:rPr>
          <w:rFonts w:ascii="Times New Roman" w:hAnsi="Times New Roman" w:cs="Times New Roman"/>
        </w:rPr>
        <w:t>приема на обучение по образовательным программам дошкольного образования</w:t>
      </w:r>
      <w:r>
        <w:rPr>
          <w:rFonts w:ascii="Times New Roman" w:hAnsi="Times New Roman" w:cs="Times New Roman"/>
        </w:rPr>
        <w:t>»</w:t>
      </w:r>
      <w:r w:rsidRPr="0073510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приказом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от 31.07.2020г. № 373 « 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Сформировать разновозрастную группу </w:t>
      </w:r>
      <w:proofErr w:type="spellStart"/>
      <w:r>
        <w:rPr>
          <w:rFonts w:ascii="Times New Roman" w:hAnsi="Times New Roman" w:cs="Times New Roman"/>
        </w:rPr>
        <w:t>общеразвивающей</w:t>
      </w:r>
      <w:proofErr w:type="spellEnd"/>
      <w:r>
        <w:rPr>
          <w:rFonts w:ascii="Times New Roman" w:hAnsi="Times New Roman" w:cs="Times New Roman"/>
        </w:rPr>
        <w:t xml:space="preserve"> направленности на 202</w:t>
      </w:r>
      <w:r w:rsidR="008E7DD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-202</w:t>
      </w:r>
      <w:r w:rsidR="008E7DD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учебный год: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Pr="00697744" w:rsidRDefault="00D3193A" w:rsidP="00D3193A">
      <w:pPr>
        <w:spacing w:line="200" w:lineRule="exact"/>
        <w:ind w:right="571"/>
        <w:rPr>
          <w:rFonts w:ascii="Times New Roman" w:hAnsi="Times New Roman" w:cs="Times New Roman"/>
          <w:b/>
          <w:u w:val="single"/>
        </w:rPr>
      </w:pPr>
      <w:r w:rsidRPr="00697744">
        <w:rPr>
          <w:rFonts w:ascii="Times New Roman" w:hAnsi="Times New Roman" w:cs="Times New Roman"/>
          <w:b/>
          <w:u w:val="single"/>
        </w:rPr>
        <w:t>Подготовительная подгруппа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8E7DDE" w:rsidP="00D3193A">
      <w:pPr>
        <w:spacing w:line="200" w:lineRule="exact"/>
        <w:ind w:right="57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Добринская</w:t>
      </w:r>
      <w:proofErr w:type="spellEnd"/>
      <w:r>
        <w:rPr>
          <w:rFonts w:ascii="Times New Roman" w:hAnsi="Times New Roman" w:cs="Times New Roman"/>
        </w:rPr>
        <w:t xml:space="preserve"> Даша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Pr="00697744" w:rsidRDefault="00D3193A" w:rsidP="00D3193A">
      <w:pPr>
        <w:spacing w:line="200" w:lineRule="exact"/>
        <w:ind w:right="571"/>
        <w:rPr>
          <w:rFonts w:ascii="Times New Roman" w:hAnsi="Times New Roman" w:cs="Times New Roman"/>
          <w:b/>
          <w:u w:val="single"/>
        </w:rPr>
      </w:pPr>
      <w:r w:rsidRPr="00697744">
        <w:rPr>
          <w:rFonts w:ascii="Times New Roman" w:hAnsi="Times New Roman" w:cs="Times New Roman"/>
          <w:b/>
          <w:u w:val="single"/>
        </w:rPr>
        <w:t>Старшая подгруппа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8E7DDE" w:rsidP="00D3193A">
      <w:pPr>
        <w:spacing w:line="200" w:lineRule="exact"/>
        <w:ind w:right="57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Югансон</w:t>
      </w:r>
      <w:proofErr w:type="spellEnd"/>
      <w:r>
        <w:rPr>
          <w:rFonts w:ascii="Times New Roman" w:hAnsi="Times New Roman" w:cs="Times New Roman"/>
        </w:rPr>
        <w:t xml:space="preserve"> Ксюша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Pr="00697744" w:rsidRDefault="00D3193A" w:rsidP="00D3193A">
      <w:pPr>
        <w:spacing w:line="200" w:lineRule="exact"/>
        <w:ind w:right="571"/>
        <w:rPr>
          <w:rFonts w:ascii="Times New Roman" w:hAnsi="Times New Roman" w:cs="Times New Roman"/>
          <w:b/>
          <w:u w:val="single"/>
        </w:rPr>
      </w:pPr>
      <w:r w:rsidRPr="00697744">
        <w:rPr>
          <w:rFonts w:ascii="Times New Roman" w:hAnsi="Times New Roman" w:cs="Times New Roman"/>
          <w:b/>
          <w:u w:val="single"/>
        </w:rPr>
        <w:t>Средняя подгруппа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8E7DDE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Тиккер Денис</w:t>
      </w:r>
    </w:p>
    <w:p w:rsidR="00D3193A" w:rsidRPr="00697744" w:rsidRDefault="00D3193A" w:rsidP="00D3193A">
      <w:pPr>
        <w:spacing w:line="200" w:lineRule="exact"/>
        <w:ind w:right="571"/>
        <w:rPr>
          <w:rFonts w:ascii="Times New Roman" w:hAnsi="Times New Roman" w:cs="Times New Roman"/>
          <w:b/>
          <w:u w:val="single"/>
        </w:rPr>
      </w:pPr>
      <w:r w:rsidRPr="00697744">
        <w:rPr>
          <w:rFonts w:ascii="Times New Roman" w:hAnsi="Times New Roman" w:cs="Times New Roman"/>
          <w:b/>
          <w:u w:val="single"/>
        </w:rPr>
        <w:t>Младшая подгруппа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8E7DDE" w:rsidP="00D3193A">
      <w:pPr>
        <w:spacing w:line="200" w:lineRule="exact"/>
        <w:ind w:right="57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Зелюткова</w:t>
      </w:r>
      <w:proofErr w:type="spellEnd"/>
      <w:r>
        <w:rPr>
          <w:rFonts w:ascii="Times New Roman" w:hAnsi="Times New Roman" w:cs="Times New Roman"/>
        </w:rPr>
        <w:t xml:space="preserve"> Катя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Смирнова Екатерина</w:t>
      </w:r>
    </w:p>
    <w:p w:rsidR="008E7DDE" w:rsidRDefault="008E7DDE" w:rsidP="00D3193A">
      <w:pPr>
        <w:spacing w:line="200" w:lineRule="exact"/>
        <w:ind w:right="57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Стольникова</w:t>
      </w:r>
      <w:proofErr w:type="spellEnd"/>
      <w:r>
        <w:rPr>
          <w:rFonts w:ascii="Times New Roman" w:hAnsi="Times New Roman" w:cs="Times New Roman"/>
        </w:rPr>
        <w:t xml:space="preserve">  Маша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Контроль исполнения настоящего приказа оставляю за собой.</w:t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</wp:posOffset>
            </wp:positionH>
            <wp:positionV relativeFrom="paragraph">
              <wp:posOffset>-1905</wp:posOffset>
            </wp:positionV>
            <wp:extent cx="5019675" cy="1562100"/>
            <wp:effectExtent l="19050" t="0" r="9525" b="0"/>
            <wp:wrapNone/>
            <wp:docPr id="1" name="Рисунок 30" descr="C:\Users\3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3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999999"/>
                        </a:clrFrom>
                        <a:clrTo>
                          <a:srgbClr val="999999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</w:p>
    <w:p w:rsidR="00D3193A" w:rsidRPr="0073510E" w:rsidRDefault="00D3193A" w:rsidP="00D3193A">
      <w:pPr>
        <w:spacing w:line="200" w:lineRule="exact"/>
        <w:ind w:right="5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Заведующий                                            </w:t>
      </w:r>
    </w:p>
    <w:p w:rsidR="00D3193A" w:rsidRPr="002120C6" w:rsidRDefault="00D3193A" w:rsidP="00D3193A">
      <w:pPr>
        <w:rPr>
          <w:rFonts w:ascii="Times New Roman" w:hAnsi="Times New Roman" w:cs="Times New Roman"/>
        </w:rPr>
      </w:pPr>
    </w:p>
    <w:p w:rsidR="008B0A08" w:rsidRDefault="008B0A08"/>
    <w:sectPr w:rsidR="008B0A08" w:rsidSect="00D25C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93A"/>
    <w:rsid w:val="008B0A08"/>
    <w:rsid w:val="008E7DDE"/>
    <w:rsid w:val="00CE0985"/>
    <w:rsid w:val="00D3193A"/>
    <w:rsid w:val="00E50AC5"/>
    <w:rsid w:val="00F5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19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3193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2">
    <w:name w:val="Основной текст (2)_"/>
    <w:basedOn w:val="a0"/>
    <w:rsid w:val="00D3193A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basedOn w:val="2"/>
    <w:rsid w:val="00D3193A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D3193A"/>
    <w:pPr>
      <w:shd w:val="clear" w:color="auto" w:fill="FFFFFF"/>
      <w:spacing w:after="180" w:line="0" w:lineRule="atLeast"/>
      <w:jc w:val="center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5</cp:revision>
  <dcterms:created xsi:type="dcterms:W3CDTF">2023-04-03T06:28:00Z</dcterms:created>
  <dcterms:modified xsi:type="dcterms:W3CDTF">2023-09-25T13:09:00Z</dcterms:modified>
</cp:coreProperties>
</file>